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ADE16" w14:textId="77777777" w:rsidR="008F2A90" w:rsidRDefault="008F2A90" w:rsidP="008F2A90">
      <w:pPr>
        <w:rPr>
          <w:b/>
          <w:bCs/>
        </w:rPr>
      </w:pPr>
    </w:p>
    <w:p w14:paraId="3F26FA4A" w14:textId="77777777" w:rsidR="008F2A90" w:rsidRDefault="008F2A90" w:rsidP="008F2A90">
      <w:pPr>
        <w:pStyle w:val="a7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555CABF1" w14:textId="77777777" w:rsidR="008F2A90" w:rsidRDefault="008F2A90" w:rsidP="008F2A90">
      <w:pPr>
        <w:pStyle w:val="a7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5F3D2C31" w14:textId="77777777" w:rsidR="008F2A90" w:rsidRDefault="008F2A90" w:rsidP="008F2A90">
      <w:pPr>
        <w:pStyle w:val="a7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8D5465E" w14:textId="77777777" w:rsidR="008F2A90" w:rsidRDefault="008F2A90" w:rsidP="008F2A90">
      <w:pPr>
        <w:pStyle w:val="a7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38F95393" w14:textId="77777777" w:rsidR="008F2A90" w:rsidRDefault="008F2A90" w:rsidP="008F2A90">
      <w:pPr>
        <w:pStyle w:val="a7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5007F68F" w14:textId="77777777" w:rsidR="008F2A90" w:rsidRDefault="008F2A90" w:rsidP="008F2A90">
      <w:pPr>
        <w:pStyle w:val="a7"/>
        <w:spacing w:line="360" w:lineRule="auto"/>
        <w:rPr>
          <w:b/>
          <w:bCs/>
          <w:color w:val="000000"/>
          <w:sz w:val="28"/>
          <w:szCs w:val="28"/>
        </w:rPr>
      </w:pPr>
    </w:p>
    <w:p w14:paraId="5C8AA2B7" w14:textId="77777777" w:rsidR="008F2A90" w:rsidRDefault="008F2A90" w:rsidP="008F2A90">
      <w:pPr>
        <w:pStyle w:val="a7"/>
        <w:spacing w:line="360" w:lineRule="auto"/>
        <w:ind w:firstLine="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Лабораторная работа № 7</w:t>
      </w:r>
    </w:p>
    <w:p w14:paraId="4D912D5B" w14:textId="77777777" w:rsidR="008F2A90" w:rsidRDefault="008F2A90" w:rsidP="008F2A90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212121"/>
          <w:sz w:val="28"/>
          <w:szCs w:val="28"/>
          <w:shd w:val="clear" w:color="auto" w:fill="FFFFFF"/>
        </w:rPr>
        <w:t>ОРГАНИЗАЦИЯ ЗАПРОСОВ К СУБД ACCESS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5585E4F5" w14:textId="77777777" w:rsidR="008F2A90" w:rsidRDefault="008F2A90" w:rsidP="008F2A90">
      <w:pPr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CAD703C" w14:textId="77777777" w:rsidR="008F2A90" w:rsidRDefault="008F2A90" w:rsidP="008F2A90">
      <w:pPr>
        <w:pStyle w:val="a9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Постановка задачи</w:t>
      </w:r>
    </w:p>
    <w:p w14:paraId="74B7707B" w14:textId="51402DF9" w:rsidR="008F2A90" w:rsidRDefault="008F2A90" w:rsidP="008F2A90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Разработать тестовую программу на основе элементов управления: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DataGridView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TextBox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ListBox</w:t>
      </w:r>
      <w:r w:rsidRPr="008F2A9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– с возможностью записи результатов ответа пользователя, а также выполнить авторизацию пользователя из СУБД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Access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6311D9" w14:textId="5EEDBCF2" w:rsidR="008F2A90" w:rsidRPr="008F2A90" w:rsidRDefault="008F2A90" w:rsidP="008F2A9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Кроме того, следует организовать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-запросы к базе данных: </w:t>
      </w:r>
      <w:r>
        <w:rPr>
          <w:rFonts w:ascii="Times New Roman" w:hAnsi="Times New Roman" w:cs="Times New Roman"/>
          <w:sz w:val="28"/>
          <w:szCs w:val="28"/>
        </w:rPr>
        <w:t>чтение данных из БД в dataGridView (2 способа), обновление записей в таблице базы данных, вставка записи в БД, удаление записей из БД, организация вывода табличных данных из БД в элемент управления listBox, чтение в текстовое окно Логина и Пароля из БД, выбор из таблицы БД только тех записей, в которых поле Логин содержит определенный символ.</w:t>
      </w:r>
    </w:p>
    <w:p w14:paraId="3FB092B7" w14:textId="77777777" w:rsidR="008F2A90" w:rsidRDefault="008F2A90" w:rsidP="008F2A90">
      <w:pP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Для этого было необходимо разработать следующие методы:</w:t>
      </w:r>
    </w:p>
    <w:p w14:paraId="73F94AFF" w14:textId="0B4B9646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 xml:space="preserve">Метод </w:t>
      </w:r>
      <w:r w:rsidR="009E79C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BD</w:t>
      </w:r>
      <w:r w:rsidR="009E79C2" w:rsidRPr="009E79C2">
        <w:rPr>
          <w:rFonts w:ascii="Times New Roman" w:hAnsi="Times New Roman" w:cs="Times New Roman"/>
          <w:b/>
          <w:bCs/>
          <w:i/>
          <w:iCs/>
          <w:sz w:val="28"/>
          <w:szCs w:val="28"/>
        </w:rPr>
        <w:t>_</w:t>
      </w:r>
      <w:r w:rsidR="00174617">
        <w:rPr>
          <w:rFonts w:ascii="Times New Roman" w:hAnsi="Times New Roman" w:cs="Times New Roman"/>
          <w:b/>
          <w:bCs/>
          <w:i/>
          <w:i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предназначенный для чтение данных из БД в dataGridView с использованием объектов класса Command.</w:t>
      </w:r>
    </w:p>
    <w:p w14:paraId="3DBF14A5" w14:textId="6688A762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9E79C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BD</w:t>
      </w:r>
      <w:r w:rsidR="009E79C2" w:rsidRPr="009E79C2">
        <w:rPr>
          <w:rFonts w:ascii="Times New Roman" w:hAnsi="Times New Roman" w:cs="Times New Roman"/>
          <w:b/>
          <w:bCs/>
          <w:i/>
          <w:iCs/>
          <w:sz w:val="28"/>
          <w:szCs w:val="28"/>
        </w:rPr>
        <w:t>_2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предназначенный для чтения данных из БД в dataGridView.</w:t>
      </w:r>
    </w:p>
    <w:p w14:paraId="6687C918" w14:textId="074C5C16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Change()</w:t>
      </w:r>
      <w:r>
        <w:rPr>
          <w:rFonts w:ascii="Times New Roman" w:hAnsi="Times New Roman" w:cs="Times New Roman"/>
          <w:sz w:val="28"/>
          <w:szCs w:val="28"/>
        </w:rPr>
        <w:t>, предназначенный для обновления записей в таблице базы данных.</w:t>
      </w:r>
    </w:p>
    <w:p w14:paraId="023A7EAE" w14:textId="77777777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NewLogPass()</w:t>
      </w:r>
      <w:r>
        <w:rPr>
          <w:rFonts w:ascii="Times New Roman" w:hAnsi="Times New Roman" w:cs="Times New Roman"/>
          <w:sz w:val="28"/>
          <w:szCs w:val="28"/>
        </w:rPr>
        <w:t>, предназначенный для вставки записи в БД.</w:t>
      </w:r>
    </w:p>
    <w:p w14:paraId="191A8E56" w14:textId="77777777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>DeleteLog()</w:t>
      </w:r>
      <w:r>
        <w:rPr>
          <w:rFonts w:ascii="Times New Roman" w:hAnsi="Times New Roman" w:cs="Times New Roman"/>
          <w:sz w:val="28"/>
          <w:szCs w:val="28"/>
        </w:rPr>
        <w:t>, предназначенный для удаления записей из БД.</w:t>
      </w:r>
    </w:p>
    <w:p w14:paraId="2AD34AC5" w14:textId="123FBDE8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Vivod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LS</w:t>
      </w:r>
      <w:r w:rsidR="009E79C2" w:rsidRPr="009E79C2">
        <w:rPr>
          <w:rFonts w:ascii="Times New Roman" w:hAnsi="Times New Roman" w:cs="Times New Roman"/>
          <w:b/>
          <w:bCs/>
          <w:i/>
          <w:i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предназначенный для вывода табличных данных из БД в элемент управления listBox.</w:t>
      </w:r>
    </w:p>
    <w:p w14:paraId="06E823AA" w14:textId="04183589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ReadTB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предназначенный для чтения в текстовое окно Логина и Пароля из БД.</w:t>
      </w:r>
    </w:p>
    <w:p w14:paraId="12ACD7CC" w14:textId="2FCA8157" w:rsidR="008F2A90" w:rsidRDefault="008F2A90" w:rsidP="008F2A90">
      <w:pPr>
        <w:pStyle w:val="a9"/>
        <w:numPr>
          <w:ilvl w:val="0"/>
          <w:numId w:val="2"/>
        </w:numPr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SortDBinDGV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</w:rPr>
        <w:t>, предназначенный для выбора из таблицы БД только тех записей, поле Логин которых начинается на определенный символ (либо содержит определенный символ).</w:t>
      </w:r>
    </w:p>
    <w:p w14:paraId="0BDF78F1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72F6223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D48F1E" w14:textId="77777777" w:rsidR="008F2A90" w:rsidRDefault="008F2A90" w:rsidP="008F2A90">
      <w:pPr>
        <w:pStyle w:val="a8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Разработка и результат проекта</w:t>
      </w:r>
    </w:p>
    <w:p w14:paraId="6883206D" w14:textId="77777777" w:rsidR="008F2A90" w:rsidRDefault="008F2A90" w:rsidP="008F2A90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Разработанная форма интерфейса пользователя представлена на рисунке 1.</w:t>
      </w:r>
    </w:p>
    <w:p w14:paraId="097FEE16" w14:textId="1AD76E5C" w:rsidR="008F2A90" w:rsidRPr="00560B0E" w:rsidRDefault="00560B0E" w:rsidP="00174617">
      <w:pPr>
        <w:ind w:firstLine="0"/>
        <w:jc w:val="left"/>
        <w:rPr>
          <w:rFonts w:ascii="Times New Roman" w:hAnsi="Times New Roman" w:cs="Times New Roman"/>
          <w:sz w:val="28"/>
          <w:lang w:val="en-US"/>
        </w:rPr>
      </w:pPr>
      <w:r w:rsidRPr="00560B0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5B1852E" wp14:editId="2C7AEC82">
            <wp:extent cx="5940425" cy="29724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7878" w14:textId="77777777" w:rsidR="008F2A90" w:rsidRDefault="008F2A90" w:rsidP="008F2A90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Интерфейс пользователя</w:t>
      </w:r>
    </w:p>
    <w:p w14:paraId="4A634918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Выполним чтение данных из БД в dataGridView (первый способ) с использованием объектов класса Command. Результат представлен на рисунке 2.</w:t>
      </w:r>
    </w:p>
    <w:p w14:paraId="411646F3" w14:textId="0C481E55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FF"/>
          <w:sz w:val="19"/>
          <w:szCs w:val="19"/>
        </w:rPr>
        <w:tab/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BD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_1(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dgw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EACACE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170C3A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"Select * From [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1]"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0D9815" w14:textId="01C5CFD1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f1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_\bin\Debug\DB11.accdb"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9037F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OleDbConnection(f1);</w:t>
      </w:r>
    </w:p>
    <w:p w14:paraId="69C0E75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f.Open();</w:t>
      </w:r>
    </w:p>
    <w:p w14:paraId="28789754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OleDbCommand(query, f);</w:t>
      </w:r>
    </w:p>
    <w:p w14:paraId="3552425D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Reader = command.ExecuteReader();</w:t>
      </w:r>
    </w:p>
    <w:p w14:paraId="2FC8C34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Table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DataTable();</w:t>
      </w:r>
    </w:p>
    <w:p w14:paraId="43F74372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Table.Columns.Add(Reader.GetName(0));</w:t>
      </w:r>
    </w:p>
    <w:p w14:paraId="7FE3340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Table.Columns.Add(Reader.GetName(1));</w:t>
      </w:r>
    </w:p>
    <w:p w14:paraId="4A507CB6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Table.Columns.Add(Reader.GetName(2));</w:t>
      </w:r>
    </w:p>
    <w:p w14:paraId="0CCD2F8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(Reader.Read() ==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6A62178" w14:textId="1CC237CE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Table.Rows.Add(Reader.GetValue(0), Reader.GetValue(1),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Reader.GetValue(2));</w:t>
      </w:r>
    </w:p>
    <w:p w14:paraId="1E5ECBF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Reader.Close();</w:t>
      </w:r>
    </w:p>
    <w:p w14:paraId="35C4891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dgw.DataSource = Table;</w:t>
      </w:r>
    </w:p>
    <w:p w14:paraId="1CDB07BE" w14:textId="4FCD266E" w:rsidR="008F2A90" w:rsidRDefault="009E79C2" w:rsidP="009E79C2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560B0E" w:rsidRPr="00560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56EBF" wp14:editId="69D0D501">
            <wp:extent cx="5940425" cy="29368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6CA" w14:textId="77777777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Чтение БД с классом Command</w:t>
      </w:r>
    </w:p>
    <w:p w14:paraId="2D0AE0CA" w14:textId="4164607E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Выполним чтение данных из БД в dataGridView (второй способ). Обновление записей в таблице базы данных. Результат представлен на рисунке 3-</w:t>
      </w:r>
      <w:r w:rsidR="009E79C2" w:rsidRPr="0017461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67322D" w14:textId="42931103" w:rsidR="009E79C2" w:rsidRPr="00174617" w:rsidRDefault="008F2A90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9E79C2" w:rsidRPr="00174617">
        <w:rPr>
          <w:rFonts w:ascii="Cascadia Mono" w:hAnsi="Cascadia Mono" w:cs="Cascadia Mono"/>
          <w:color w:val="0000FF"/>
          <w:sz w:val="19"/>
          <w:szCs w:val="19"/>
        </w:rPr>
        <w:tab/>
      </w:r>
      <w:r w:rsidRPr="00174617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BD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_2(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dgw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8FCC5DC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43F56C5" w14:textId="1F0078BB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1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@"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Provider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Microsoft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Jet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OLEDB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.4.0;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Data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Source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:\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Users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Bulat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Desktop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_\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bin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Debug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11.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accdb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"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F0B935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59FDE079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(p.State == ConnectionState.Closed)</w:t>
      </w:r>
    </w:p>
    <w:p w14:paraId="7B9960F6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p.Open();</w:t>
      </w:r>
    </w:p>
    <w:p w14:paraId="4629C9D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DataSet();</w:t>
      </w:r>
    </w:p>
    <w:p w14:paraId="4C31C693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OleDbDataAdapter(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* From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p);</w:t>
      </w:r>
    </w:p>
    <w:p w14:paraId="2C9BE473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adapter.Fill(data,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97CA98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dgw.DataSource = data;</w:t>
      </w:r>
    </w:p>
    <w:p w14:paraId="2144199D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dgw.DataMember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976132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BAC0D9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Change()</w:t>
      </w:r>
    </w:p>
    <w:p w14:paraId="32851E5F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7EAFEAD" w14:textId="77695FDF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C:\Users\Bulat\Desktop\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_\bin\Debug\DB11.accdb"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38F65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1D4FF427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p.Open();</w:t>
      </w:r>
    </w:p>
    <w:p w14:paraId="1F562FA5" w14:textId="4EA9719A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LogAp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котроый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</w:rPr>
        <w:t>измененить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486E9E9D" w14:textId="2DFAA29B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Новый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,-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1, -1);</w:t>
      </w:r>
    </w:p>
    <w:p w14:paraId="56C7C66C" w14:textId="43877D8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Новый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,-1, -1);</w:t>
      </w:r>
    </w:p>
    <w:p w14:paraId="491411D3" w14:textId="7FB8CCF4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update_query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"UPDATE [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1] SET [Login]=@Log, [Pass]=@Pas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WHERE[Login] = @LogAp"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FC9768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command_4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OleDbCommand(update_query, p);</w:t>
      </w:r>
    </w:p>
    <w:p w14:paraId="72493CC1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command_4.Parameters.Add(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"@Log"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OleDbType.VarWChar).Value = Log;</w:t>
      </w:r>
    </w:p>
    <w:p w14:paraId="7EACBF5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command_4.Parameters.Add(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"@Par"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OleDbType.VarWChar).Value = Par;</w:t>
      </w:r>
    </w:p>
    <w:p w14:paraId="44360104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command_4.Parameters.Add(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"@LogAp"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OleDbType.Char).Value = LogAp;</w:t>
      </w:r>
    </w:p>
    <w:p w14:paraId="66D1D323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t>command_4.ExecuteNonQuery();</w:t>
      </w:r>
    </w:p>
    <w:p w14:paraId="1A9DDA02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p.Close();</w:t>
      </w:r>
    </w:p>
    <w:p w14:paraId="1AB3239F" w14:textId="34C12E9B" w:rsidR="008F2A90" w:rsidRDefault="009E79C2" w:rsidP="009E79C2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Times New Roman" w:hAnsi="Times New Roman" w:cs="Times New Roman"/>
          <w:sz w:val="36"/>
          <w:szCs w:val="36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="00560B0E" w:rsidRPr="00560B0E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B58DDCD" wp14:editId="6B41C8BA">
            <wp:extent cx="5517358" cy="2697714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5025" w14:textId="77777777" w:rsidR="008F2A90" w:rsidRPr="00174617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Диалоговое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окно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обновления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логина</w:t>
      </w:r>
    </w:p>
    <w:p w14:paraId="0E65FB42" w14:textId="391F2EAF" w:rsidR="008F2A90" w:rsidRDefault="00560B0E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560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EC0B8" wp14:editId="7444482E">
            <wp:extent cx="5273497" cy="2263336"/>
            <wp:effectExtent l="0" t="0" r="381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BAC3" w14:textId="7D9E8128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60B0E" w:rsidRPr="00560B0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Диалоговое окно создания нового пароля</w:t>
      </w:r>
    </w:p>
    <w:p w14:paraId="285DB5FD" w14:textId="44CDDD28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6F509BF9" w14:textId="0EEB0631" w:rsidR="008F2A90" w:rsidRDefault="008F2A90" w:rsidP="008F2A9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вставку записи в БД. Результат представлен на рисунке </w:t>
      </w:r>
      <w:r w:rsidR="009E79C2" w:rsidRPr="00174617">
        <w:rPr>
          <w:rFonts w:ascii="Times New Roman" w:hAnsi="Times New Roman" w:cs="Times New Roman"/>
          <w:sz w:val="28"/>
          <w:szCs w:val="28"/>
        </w:rPr>
        <w:t>5-6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7B00AE" w14:textId="77777777" w:rsidR="009E79C2" w:rsidRDefault="008F2A90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 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static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void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NewLogPass()</w:t>
      </w:r>
    </w:p>
    <w:p w14:paraId="03D5EA48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089822E" w14:textId="1DD33246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p1 = 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@"Provider = Microsoft.Jet.OLEDB.4.0; Data Source = </w:t>
      </w:r>
      <w:r>
        <w:rPr>
          <w:rFonts w:ascii="Cascadia Mono" w:hAnsi="Cascadia Mono" w:cs="Cascadia Mono"/>
          <w:color w:val="800000"/>
          <w:sz w:val="19"/>
          <w:szCs w:val="19"/>
        </w:rPr>
        <w:tab/>
        <w:t xml:space="preserve">C:\Users\Bulat\Desktop\Мои </w:t>
      </w:r>
      <w:r>
        <w:rPr>
          <w:rFonts w:ascii="Cascadia Mono" w:hAnsi="Cascadia Mono" w:cs="Cascadia Mono"/>
          <w:color w:val="800000"/>
          <w:sz w:val="19"/>
          <w:szCs w:val="19"/>
        </w:rPr>
        <w:tab/>
        <w:t>проекты\Курсовые\АиП\_Курсовая_\bin\Debug\DB11.accdb"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53F72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0E3C6D5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p.Open();</w:t>
      </w:r>
    </w:p>
    <w:p w14:paraId="3F3BF0BC" w14:textId="4A3C6A6A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798F2A5E" w14:textId="15E3C8F4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пароля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045962B2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"INSERT INTO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 (Login, Pass) VALUES (@Log, @Par)"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2BF498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OleDbCommand(query, p);</w:t>
      </w:r>
    </w:p>
    <w:p w14:paraId="55535252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"@Log"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OleDbType.VarWChar).Value = Log;</w:t>
      </w:r>
    </w:p>
    <w:p w14:paraId="7889EB3A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"@Par"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OleDbType.VarWChar).Value = Par;</w:t>
      </w:r>
    </w:p>
    <w:p w14:paraId="5E120F4C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t>command.ExecuteNonQuery();</w:t>
      </w:r>
    </w:p>
    <w:p w14:paraId="75E1C0EE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p.Close();</w:t>
      </w:r>
    </w:p>
    <w:p w14:paraId="739C4648" w14:textId="70B360FF" w:rsidR="008F2A90" w:rsidRPr="00174617" w:rsidRDefault="009E79C2" w:rsidP="009E79C2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Times New Roman" w:hAnsi="Times New Roman" w:cs="Times New Roman"/>
          <w:sz w:val="28"/>
          <w:szCs w:val="28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  <w:r w:rsidR="00560B0E" w:rsidRPr="00560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B931D" wp14:editId="4C379C39">
            <wp:extent cx="5890770" cy="3307367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EE0" w14:textId="53EA9034" w:rsidR="008F2A90" w:rsidRPr="00174617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0B0E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1746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логина</w:t>
      </w:r>
    </w:p>
    <w:p w14:paraId="5B1607FE" w14:textId="68A96950" w:rsidR="008F2A90" w:rsidRDefault="00560B0E" w:rsidP="008F2A90">
      <w:pPr>
        <w:ind w:firstLine="0"/>
        <w:jc w:val="center"/>
        <w:rPr>
          <w:noProof/>
        </w:rPr>
      </w:pPr>
      <w:r w:rsidRPr="00560B0E">
        <w:rPr>
          <w:noProof/>
        </w:rPr>
        <w:drawing>
          <wp:inline distT="0" distB="0" distL="0" distR="0" wp14:anchorId="463A1A2C" wp14:editId="5838C85C">
            <wp:extent cx="5940425" cy="29787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7556" w14:textId="03F6BF07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60B0E" w:rsidRPr="009E79C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Регистрация пароля</w:t>
      </w:r>
    </w:p>
    <w:p w14:paraId="1AADFDA6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FE88660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77C5C6" w14:textId="237A36FD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Выполним удаление записей из БД. Результат представлен на рисунке </w:t>
      </w:r>
      <w:r w:rsidR="009E79C2" w:rsidRPr="009E79C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012C14" w14:textId="77777777" w:rsidR="009E79C2" w:rsidRDefault="008F2A90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 xml:space="preserve"> 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static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>
        <w:rPr>
          <w:rFonts w:ascii="Cascadia Mono" w:hAnsi="Cascadia Mono" w:cs="Cascadia Mono"/>
          <w:color w:val="0000FF"/>
          <w:sz w:val="19"/>
          <w:szCs w:val="19"/>
        </w:rPr>
        <w:t>void</w:t>
      </w:r>
      <w:r w:rsidR="009E79C2">
        <w:rPr>
          <w:rFonts w:ascii="Cascadia Mono" w:hAnsi="Cascadia Mono" w:cs="Cascadia Mono"/>
          <w:color w:val="000000"/>
          <w:sz w:val="19"/>
          <w:szCs w:val="19"/>
        </w:rPr>
        <w:t xml:space="preserve"> DeleteLog()</w:t>
      </w:r>
    </w:p>
    <w:p w14:paraId="0504D38A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2533F834" w14:textId="2A5B0A5A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p1 = </w:t>
      </w:r>
      <w:r>
        <w:rPr>
          <w:rFonts w:ascii="Cascadia Mono" w:hAnsi="Cascadia Mono" w:cs="Cascadia Mono"/>
          <w:color w:val="800000"/>
          <w:sz w:val="19"/>
          <w:szCs w:val="19"/>
        </w:rPr>
        <w:t xml:space="preserve">@"Provider = Microsoft.Jet.OLEDB.4.0; Data Source =  </w:t>
      </w:r>
      <w:r>
        <w:rPr>
          <w:rFonts w:ascii="Cascadia Mono" w:hAnsi="Cascadia Mono" w:cs="Cascadia Mono"/>
          <w:color w:val="800000"/>
          <w:sz w:val="19"/>
          <w:szCs w:val="19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ab/>
        <w:t xml:space="preserve">C:\Users\Bulat\Desktop\Мои </w:t>
      </w:r>
      <w:r>
        <w:rPr>
          <w:rFonts w:ascii="Cascadia Mono" w:hAnsi="Cascadia Mono" w:cs="Cascadia Mono"/>
          <w:color w:val="800000"/>
          <w:sz w:val="19"/>
          <w:szCs w:val="19"/>
        </w:rPr>
        <w:tab/>
        <w:t>проекты\Курсовые\АиП\_Курсовая_\bin\Debug\DB11.accdb"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5C596AA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1831E54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p.Open();</w:t>
      </w:r>
    </w:p>
    <w:p w14:paraId="4D36AA3E" w14:textId="6B4E09E8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 = Interaction.InputBox(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для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удаления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записи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из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A31515"/>
          <w:sz w:val="19"/>
          <w:szCs w:val="19"/>
        </w:rPr>
        <w:t>БД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-1, -1);</w:t>
      </w:r>
    </w:p>
    <w:p w14:paraId="452DDC3F" w14:textId="458DC868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"DELETE * FROM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 WHERE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"Login Like @Log"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6740E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OleDbCommand(query, p);</w:t>
      </w:r>
    </w:p>
    <w:p w14:paraId="13323DA8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command.Parameters.Add(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"@Log"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OleDbType.VarWChar).Value = Log;</w:t>
      </w:r>
    </w:p>
    <w:p w14:paraId="0974180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 = command.ExecuteNonQuery();</w:t>
      </w:r>
    </w:p>
    <w:p w14:paraId="45CB38CF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&gt; 0)</w:t>
      </w:r>
    </w:p>
    <w:p w14:paraId="204F3CBC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MessageBox.Show(</w:t>
      </w:r>
      <w:r>
        <w:rPr>
          <w:rFonts w:ascii="Cascadia Mono" w:hAnsi="Cascadia Mono" w:cs="Cascadia Mono"/>
          <w:color w:val="A31515"/>
          <w:sz w:val="19"/>
          <w:szCs w:val="19"/>
        </w:rPr>
        <w:t>"Запись удалена"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"Заголовок окна"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1AD9C27A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MessageBoxButtons.OK, MessageBoxIcon.Information);</w:t>
      </w:r>
    </w:p>
    <w:p w14:paraId="2F06956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 == 0)</w:t>
      </w:r>
    </w:p>
    <w:p w14:paraId="2A9EEE35" w14:textId="2BDF0391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Запись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найдена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Заголовок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окна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MessageBoxButtons.OK, MessageBoxIcon.Error);</w:t>
      </w:r>
    </w:p>
    <w:p w14:paraId="2E2533E8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p.Close();</w:t>
      </w:r>
    </w:p>
    <w:p w14:paraId="64BA331B" w14:textId="64451E26" w:rsidR="008F2A90" w:rsidRDefault="009E79C2" w:rsidP="009E79C2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  <w:r w:rsidR="00560B0E" w:rsidRPr="00560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56C3D" wp14:editId="2B766D8D">
            <wp:extent cx="5616427" cy="240050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7989" w14:textId="40C48683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60B0E" w:rsidRPr="009E79C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Диалоговое окно удаления записи</w:t>
      </w:r>
    </w:p>
    <w:p w14:paraId="5E8BEDB7" w14:textId="5C2B602A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Организуем вывод табличных данных из БД в элемент управления listBox. Результат представлен на рисунке </w:t>
      </w:r>
      <w:r w:rsidR="009E79C2" w:rsidRPr="0017461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715EFB" w14:textId="77777777" w:rsidR="009E79C2" w:rsidRPr="00174617" w:rsidRDefault="008F2A90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FF"/>
          <w:sz w:val="19"/>
          <w:szCs w:val="19"/>
        </w:rPr>
        <w:t xml:space="preserve">  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Vivod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_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LS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(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ListBox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LB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D55A856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A27CD52" w14:textId="74A02EA2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1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@"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Provider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Microsoft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Jet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OLEDB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.4.0;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Data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Source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:\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Users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Bulat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Desktop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_\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bin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Debug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11.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accdb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"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3FCBA14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617B4B55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p.Open();</w:t>
      </w:r>
    </w:p>
    <w:p w14:paraId="5205F35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Login, Pass FROM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 ORDER BY Login"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54326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OleDbCommand(query, p);</w:t>
      </w:r>
    </w:p>
    <w:p w14:paraId="3E1F9528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OleDbDataReader reader = command.ExecuteReader();</w:t>
      </w:r>
    </w:p>
    <w:p w14:paraId="5CA9E849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LB.Items.Clear();</w:t>
      </w:r>
    </w:p>
    <w:p w14:paraId="7D4120AB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(reader.Read())</w:t>
      </w:r>
    </w:p>
    <w:p w14:paraId="468F2C64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DA6E44C" w14:textId="49D803C5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LB.Items.Add(reader[0].ToString() +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reader[1].ToString() +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6912E00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A9E692E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reader.Close();</w:t>
      </w:r>
    </w:p>
    <w:p w14:paraId="7493E075" w14:textId="7A35BF82" w:rsidR="008F2A90" w:rsidRPr="009E79C2" w:rsidRDefault="009E79C2" w:rsidP="009E79C2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Times New Roman" w:hAnsi="Times New Roman" w:cs="Times New Roman"/>
          <w:sz w:val="36"/>
          <w:szCs w:val="36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  <w:r w:rsidR="00560B0E" w:rsidRPr="00560B0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7F5101A" wp14:editId="7EB15DBD">
            <wp:extent cx="5940425" cy="29273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CD35" w14:textId="3FEB20AC" w:rsidR="008F2A90" w:rsidRPr="009E79C2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E79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79C2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9E79C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9E79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9E79C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</w:p>
    <w:p w14:paraId="4DCB48E3" w14:textId="77777777" w:rsidR="008F2A90" w:rsidRDefault="008F2A90" w:rsidP="008F2A9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Выполним чтение в текстовое окно Логина и Пароля из БД. Результат представлен на рисунке 13.</w:t>
      </w:r>
    </w:p>
    <w:p w14:paraId="2D4E7788" w14:textId="5456C58D" w:rsidR="009E79C2" w:rsidRPr="00174617" w:rsidRDefault="008F2A90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FF"/>
          <w:sz w:val="19"/>
          <w:szCs w:val="19"/>
        </w:rPr>
        <w:t xml:space="preserve">  </w:t>
      </w:r>
      <w:r w:rsidR="009E79C2" w:rsidRPr="00174617">
        <w:rPr>
          <w:rFonts w:ascii="Cascadia Mono" w:hAnsi="Cascadia Mono" w:cs="Cascadia Mono"/>
          <w:color w:val="0000FF"/>
          <w:sz w:val="19"/>
          <w:szCs w:val="19"/>
        </w:rPr>
        <w:tab/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ReadTB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(</w:t>
      </w:r>
      <w:r w:rsidR="009E79C2"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9E79C2"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TB</w:t>
      </w:r>
      <w:r w:rsidR="009E79C2" w:rsidRPr="00174617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64C6217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2B5BE359" w14:textId="0D356455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1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@"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Provider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Microsoft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Jet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OLEDB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.4.0;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Data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Source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:\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Users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Bulat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Desktop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ab/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_\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bin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Debug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11.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accdb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"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2DA2BF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14C97C4A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p.Open();</w:t>
      </w:r>
    </w:p>
    <w:p w14:paraId="10B1E2F3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query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"SELECT Login, Pass FROM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 ORDER BY Login"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5C435F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OleDbCommand command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OleDbCommand(query, p);</w:t>
      </w:r>
    </w:p>
    <w:p w14:paraId="559144BD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OleDbDataReader reader = command.ExecuteReader();</w:t>
      </w:r>
    </w:p>
    <w:p w14:paraId="4106ED76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(reader.Read())</w:t>
      </w:r>
    </w:p>
    <w:p w14:paraId="41D0A9C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D0EE075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TB.Text += reader[0].ToString() +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reader[1].ToString() +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"; 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C5D12E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5F6A21C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reader.Close();</w:t>
      </w:r>
    </w:p>
    <w:p w14:paraId="21B5E231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p.Close();</w:t>
      </w:r>
    </w:p>
    <w:p w14:paraId="45F3ABD6" w14:textId="48378593" w:rsidR="008F2A90" w:rsidRDefault="009E79C2" w:rsidP="009E79C2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50C2CA0" w14:textId="6C0E57CA" w:rsidR="009E79C2" w:rsidRDefault="009E79C2" w:rsidP="009E79C2">
      <w:pPr>
        <w:autoSpaceDE w:val="0"/>
        <w:autoSpaceDN w:val="0"/>
        <w:adjustRightInd w:val="0"/>
        <w:spacing w:line="240" w:lineRule="auto"/>
        <w:ind w:left="708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E79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4AD651" wp14:editId="615DCC0D">
            <wp:extent cx="5940425" cy="29724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003E" w14:textId="77777777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Вывод в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</w:p>
    <w:p w14:paraId="0A5A19A7" w14:textId="77777777" w:rsidR="008F2A90" w:rsidRDefault="008F2A90" w:rsidP="008F2A90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Выполним выбор из таблицы БД только тех записей, поле Логин которых содержит определенный символ. Результат представлен на рисунке 14. </w:t>
      </w:r>
    </w:p>
    <w:p w14:paraId="19C98259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SortDBinDGV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DGV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29A4B13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543F0153" w14:textId="77777777" w:rsidR="009E79C2" w:rsidRPr="00174617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1 = 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@"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Provider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Microsoft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Jet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OLEDB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.4.0;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Data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Source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= 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C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:\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Users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Bulat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Desktop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Мои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проекты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Курсовые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>
        <w:rPr>
          <w:rFonts w:ascii="Cascadia Mono" w:hAnsi="Cascadia Mono" w:cs="Cascadia Mono"/>
          <w:color w:val="800000"/>
          <w:sz w:val="19"/>
          <w:szCs w:val="19"/>
        </w:rPr>
        <w:t>АиП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\_</w:t>
      </w:r>
      <w:r>
        <w:rPr>
          <w:rFonts w:ascii="Cascadia Mono" w:hAnsi="Cascadia Mono" w:cs="Cascadia Mono"/>
          <w:color w:val="800000"/>
          <w:sz w:val="19"/>
          <w:szCs w:val="19"/>
        </w:rPr>
        <w:t>Курсовая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_\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bin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Debug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\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11.</w:t>
      </w:r>
      <w:r w:rsidRPr="009E79C2">
        <w:rPr>
          <w:rFonts w:ascii="Cascadia Mono" w:hAnsi="Cascadia Mono" w:cs="Cascadia Mono"/>
          <w:color w:val="800000"/>
          <w:sz w:val="19"/>
          <w:szCs w:val="19"/>
          <w:lang w:val="en-US"/>
        </w:rPr>
        <w:t>accdb</w:t>
      </w:r>
      <w:r w:rsidRPr="00174617">
        <w:rPr>
          <w:rFonts w:ascii="Cascadia Mono" w:hAnsi="Cascadia Mono" w:cs="Cascadia Mono"/>
          <w:color w:val="800000"/>
          <w:sz w:val="19"/>
          <w:szCs w:val="19"/>
        </w:rPr>
        <w:t>"</w:t>
      </w:r>
      <w:r w:rsidRPr="00174617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022BCCC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174617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OleDbConnection(p1);</w:t>
      </w:r>
    </w:p>
    <w:p w14:paraId="1FB1AA50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p.Open();</w:t>
      </w:r>
    </w:p>
    <w:p w14:paraId="7DDF8E7C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Sort = Interaction.InputBox(</w:t>
      </w:r>
      <w:r>
        <w:rPr>
          <w:rFonts w:ascii="Cascadia Mono" w:hAnsi="Cascadia Mono" w:cs="Cascadia Mono"/>
          <w:color w:val="A31515"/>
          <w:sz w:val="19"/>
          <w:szCs w:val="19"/>
        </w:rPr>
        <w:t>"Выбор из таблицы БД только тех записей, поле Логин которых  содержит определенный(-ые) символ(-ы)."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"Заголовок окна"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sz w:val="19"/>
          <w:szCs w:val="19"/>
        </w:rPr>
        <w:t>, -1, -1);</w:t>
      </w:r>
    </w:p>
    <w:p w14:paraId="046A1992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adapter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OleDbDataAdapter(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$"SELECT * FROM </w:t>
      </w:r>
      <w:r>
        <w:rPr>
          <w:rFonts w:ascii="Cascadia Mono" w:hAnsi="Cascadia Mono" w:cs="Cascadia Mono"/>
          <w:color w:val="A31515"/>
          <w:sz w:val="19"/>
          <w:szCs w:val="19"/>
        </w:rPr>
        <w:t>Таблица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1 WHERE (Login LIKE '%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{Sort}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%')"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, p);</w:t>
      </w:r>
    </w:p>
    <w:p w14:paraId="7563A684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 = </w:t>
      </w:r>
      <w:r w:rsidRPr="009E79C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DataSet();</w:t>
      </w:r>
    </w:p>
    <w:p w14:paraId="0AF803CD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adapter.Fill(data,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"Users"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7B68E09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DGV.DataSource = data;</w:t>
      </w:r>
    </w:p>
    <w:p w14:paraId="6173E2CF" w14:textId="77777777" w:rsidR="009E79C2" w:rsidRP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DGV.DataMember = </w:t>
      </w:r>
      <w:r w:rsidRPr="009E79C2">
        <w:rPr>
          <w:rFonts w:ascii="Cascadia Mono" w:hAnsi="Cascadia Mono" w:cs="Cascadia Mono"/>
          <w:color w:val="A31515"/>
          <w:sz w:val="19"/>
          <w:szCs w:val="19"/>
          <w:lang w:val="en-US"/>
        </w:rPr>
        <w:t>"Users"</w:t>
      </w: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D0FC7C" w14:textId="77777777" w:rsidR="009E79C2" w:rsidRDefault="009E79C2" w:rsidP="009E79C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E79C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p.Close();</w:t>
      </w:r>
    </w:p>
    <w:p w14:paraId="5A67D414" w14:textId="2D3B56B3" w:rsidR="008F2A90" w:rsidRPr="009E79C2" w:rsidRDefault="009E79C2" w:rsidP="009E79C2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  <w:r w:rsidRPr="009E79C2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5879E6D2" wp14:editId="5798DF4E">
            <wp:extent cx="3810330" cy="1516511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EA84" w14:textId="77777777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Диалоговое окно выборки</w:t>
      </w:r>
    </w:p>
    <w:p w14:paraId="1B14AF55" w14:textId="4190938F" w:rsidR="008F2A90" w:rsidRDefault="009E79C2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E79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79B84D" wp14:editId="72A05CA1">
            <wp:extent cx="4526672" cy="1348857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081" w14:textId="77777777" w:rsidR="008F2A90" w:rsidRDefault="008F2A90" w:rsidP="008F2A90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Результат выборки</w:t>
      </w:r>
    </w:p>
    <w:p w14:paraId="341D52B9" w14:textId="77777777" w:rsidR="00CF6501" w:rsidRDefault="00CF6501"/>
    <w:sectPr w:rsidR="00CF65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F06BC"/>
    <w:multiLevelType w:val="hybridMultilevel"/>
    <w:tmpl w:val="F7C6FDD8"/>
    <w:lvl w:ilvl="0" w:tplc="339429A8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60073F90"/>
    <w:multiLevelType w:val="hybridMultilevel"/>
    <w:tmpl w:val="AA16A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FD199E"/>
    <w:multiLevelType w:val="multilevel"/>
    <w:tmpl w:val="9F3AE1D6"/>
    <w:lvl w:ilvl="0">
      <w:start w:val="2"/>
      <w:numFmt w:val="decimal"/>
      <w:lvlText w:val="%1."/>
      <w:lvlJc w:val="left"/>
      <w:pPr>
        <w:ind w:left="432" w:hanging="432"/>
      </w:pPr>
      <w:rPr>
        <w:b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b w:val="0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b w:val="0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b w:val="0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b w:val="0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b w:val="0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b w:val="0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8C3"/>
    <w:rsid w:val="00174617"/>
    <w:rsid w:val="00407417"/>
    <w:rsid w:val="00560B0E"/>
    <w:rsid w:val="008F2A90"/>
    <w:rsid w:val="009D7EDD"/>
    <w:rsid w:val="009E79C2"/>
    <w:rsid w:val="00C020F7"/>
    <w:rsid w:val="00CF6501"/>
    <w:rsid w:val="00DB13C9"/>
    <w:rsid w:val="00FA3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1AB13"/>
  <w15:chartTrackingRefBased/>
  <w15:docId w15:val="{5F136E9C-F7F8-47EE-B59A-DC60FCC69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2A90"/>
    <w:pPr>
      <w:spacing w:after="0" w:line="360" w:lineRule="auto"/>
      <w:ind w:firstLine="709"/>
      <w:jc w:val="both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9D7EDD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DB13C9"/>
    <w:pPr>
      <w:keepNext/>
      <w:keepLines/>
      <w:spacing w:before="80"/>
      <w:jc w:val="center"/>
      <w:outlineLvl w:val="1"/>
    </w:pPr>
    <w:rPr>
      <w:rFonts w:eastAsiaTheme="majorEastAsia" w:cstheme="majorBidi"/>
      <w:b/>
      <w:color w:val="000000" w:themeColor="text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B13C9"/>
    <w:rPr>
      <w:rFonts w:eastAsiaTheme="majorEastAsia" w:cstheme="majorBidi"/>
      <w:b/>
      <w:color w:val="000000" w:themeColor="text1"/>
      <w:szCs w:val="28"/>
    </w:rPr>
  </w:style>
  <w:style w:type="paragraph" w:styleId="a3">
    <w:name w:val="Title"/>
    <w:basedOn w:val="a"/>
    <w:next w:val="a"/>
    <w:link w:val="a4"/>
    <w:uiPriority w:val="10"/>
    <w:qFormat/>
    <w:rsid w:val="00C020F7"/>
    <w:pPr>
      <w:spacing w:line="240" w:lineRule="auto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C020F7"/>
    <w:rPr>
      <w:rFonts w:eastAsiaTheme="majorEastAsia" w:cstheme="majorBidi"/>
      <w:spacing w:val="-10"/>
      <w:kern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9D7EDD"/>
    <w:rPr>
      <w:rFonts w:eastAsiaTheme="majorEastAsia" w:cstheme="majorBidi"/>
      <w:b/>
      <w:color w:val="000000" w:themeColor="text1"/>
      <w:sz w:val="32"/>
      <w:szCs w:val="32"/>
    </w:rPr>
  </w:style>
  <w:style w:type="paragraph" w:styleId="a5">
    <w:name w:val="Subtitle"/>
    <w:basedOn w:val="a"/>
    <w:next w:val="a"/>
    <w:link w:val="a6"/>
    <w:autoRedefine/>
    <w:uiPriority w:val="11"/>
    <w:rsid w:val="00C020F7"/>
    <w:pPr>
      <w:numPr>
        <w:ilvl w:val="1"/>
      </w:numPr>
      <w:spacing w:after="160"/>
      <w:ind w:firstLine="709"/>
    </w:pPr>
    <w:rPr>
      <w:rFonts w:eastAsiaTheme="minorEastAsia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C020F7"/>
    <w:rPr>
      <w:rFonts w:eastAsiaTheme="minorEastAsia"/>
      <w:spacing w:val="15"/>
    </w:rPr>
  </w:style>
  <w:style w:type="paragraph" w:styleId="a7">
    <w:name w:val="Normal (Web)"/>
    <w:basedOn w:val="a"/>
    <w:uiPriority w:val="99"/>
    <w:semiHidden/>
    <w:unhideWhenUsed/>
    <w:rsid w:val="008F2A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No Spacing"/>
    <w:uiPriority w:val="1"/>
    <w:qFormat/>
    <w:rsid w:val="008F2A90"/>
    <w:pPr>
      <w:spacing w:after="0" w:line="240" w:lineRule="auto"/>
      <w:ind w:firstLine="709"/>
    </w:pPr>
    <w:rPr>
      <w:rFonts w:asciiTheme="minorHAnsi" w:hAnsiTheme="minorHAnsi"/>
      <w:sz w:val="22"/>
    </w:rPr>
  </w:style>
  <w:style w:type="paragraph" w:styleId="a9">
    <w:name w:val="List Paragraph"/>
    <w:basedOn w:val="a"/>
    <w:uiPriority w:val="34"/>
    <w:qFormat/>
    <w:rsid w:val="008F2A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1387</Words>
  <Characters>7907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Булат Ахтямов</dc:creator>
  <cp:keywords/>
  <dc:description/>
  <cp:lastModifiedBy>Булат Ахтямов</cp:lastModifiedBy>
  <cp:revision>6</cp:revision>
  <dcterms:created xsi:type="dcterms:W3CDTF">2022-12-05T07:24:00Z</dcterms:created>
  <dcterms:modified xsi:type="dcterms:W3CDTF">2022-12-05T09:25:00Z</dcterms:modified>
</cp:coreProperties>
</file>